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8" w:type="dxa"/>
        <w:tblInd w:w="-459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168"/>
      </w:tblGrid>
      <w:tr w:rsidR="003C608D" w:rsidTr="00B56D25">
        <w:tc>
          <w:tcPr>
            <w:tcW w:w="15168" w:type="dxa"/>
            <w:shd w:val="clear" w:color="auto" w:fill="F2F2F2" w:themeFill="background1" w:themeFillShade="F2"/>
          </w:tcPr>
          <w:p w:rsidR="003C608D" w:rsidRPr="003C608D" w:rsidRDefault="003C608D" w:rsidP="00B56D2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3C608D">
              <w:rPr>
                <w:rFonts w:asciiTheme="majorHAnsi" w:hAnsiTheme="majorHAnsi"/>
                <w:sz w:val="28"/>
                <w:szCs w:val="28"/>
              </w:rPr>
              <w:t>WATERINGBURY CE PRIMARY SCHOOL</w:t>
            </w:r>
            <w:r w:rsidR="00F629E5">
              <w:rPr>
                <w:rFonts w:asciiTheme="majorHAnsi" w:hAnsiTheme="majorHAnsi"/>
                <w:sz w:val="28"/>
                <w:szCs w:val="28"/>
              </w:rPr>
              <w:t xml:space="preserve"> : TERMLY OVERVIEW</w:t>
            </w:r>
          </w:p>
        </w:tc>
      </w:tr>
    </w:tbl>
    <w:p w:rsidR="004E14D9" w:rsidRPr="004E14D9" w:rsidRDefault="004E14D9" w:rsidP="00F629E5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Year Group:</w:t>
      </w:r>
      <w:r w:rsidR="0019751F">
        <w:rPr>
          <w:rFonts w:asciiTheme="majorHAnsi" w:hAnsiTheme="majorHAnsi"/>
          <w:sz w:val="36"/>
          <w:szCs w:val="36"/>
        </w:rPr>
        <w:t xml:space="preserve"> 4/5</w:t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ab/>
        <w:t>Term:</w:t>
      </w:r>
      <w:r w:rsidR="005E500F">
        <w:rPr>
          <w:rFonts w:asciiTheme="majorHAnsi" w:hAnsiTheme="majorHAnsi"/>
          <w:sz w:val="36"/>
          <w:szCs w:val="36"/>
        </w:rPr>
        <w:t>2</w:t>
      </w:r>
      <w:r w:rsidR="00F629E5">
        <w:rPr>
          <w:rFonts w:asciiTheme="majorHAnsi" w:hAnsiTheme="majorHAnsi"/>
          <w:sz w:val="36"/>
          <w:szCs w:val="36"/>
        </w:rPr>
        <w:t xml:space="preserve">                Teacher: </w:t>
      </w:r>
      <w:r>
        <w:rPr>
          <w:rFonts w:asciiTheme="majorHAnsi" w:hAnsiTheme="majorHAnsi"/>
          <w:sz w:val="36"/>
          <w:szCs w:val="36"/>
        </w:rPr>
        <w:tab/>
      </w:r>
      <w:r w:rsidR="006E72B0">
        <w:rPr>
          <w:rFonts w:asciiTheme="majorHAnsi" w:hAnsiTheme="majorHAnsi"/>
          <w:sz w:val="36"/>
          <w:szCs w:val="36"/>
        </w:rPr>
        <w:t xml:space="preserve">Mrs Jones </w:t>
      </w:r>
      <w:r>
        <w:rPr>
          <w:rFonts w:asciiTheme="majorHAnsi" w:hAnsiTheme="majorHAnsi"/>
          <w:sz w:val="36"/>
          <w:szCs w:val="36"/>
        </w:rPr>
        <w:tab/>
      </w:r>
    </w:p>
    <w:tbl>
      <w:tblPr>
        <w:tblStyle w:val="TableGrid"/>
        <w:tblW w:w="14257" w:type="dxa"/>
        <w:tblLayout w:type="fixed"/>
        <w:tblLook w:val="04A0" w:firstRow="1" w:lastRow="0" w:firstColumn="1" w:lastColumn="0" w:noHBand="0" w:noVBand="1"/>
      </w:tblPr>
      <w:tblGrid>
        <w:gridCol w:w="2723"/>
        <w:gridCol w:w="1510"/>
        <w:gridCol w:w="1424"/>
        <w:gridCol w:w="1350"/>
        <w:gridCol w:w="1469"/>
        <w:gridCol w:w="1620"/>
        <w:gridCol w:w="1350"/>
        <w:gridCol w:w="14"/>
        <w:gridCol w:w="1365"/>
        <w:gridCol w:w="1432"/>
      </w:tblGrid>
      <w:tr w:rsidR="00B704C2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8592" w:type="dxa"/>
            <w:gridSpan w:val="7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  <w:tc>
          <w:tcPr>
            <w:tcW w:w="1432" w:type="dxa"/>
          </w:tcPr>
          <w:p w:rsidR="006E72B0" w:rsidRDefault="006E72B0" w:rsidP="00F629E5">
            <w:pPr>
              <w:rPr>
                <w:rFonts w:asciiTheme="majorHAnsi" w:hAnsiTheme="majorHAnsi"/>
              </w:rPr>
            </w:pPr>
          </w:p>
        </w:tc>
      </w:tr>
      <w:tr w:rsidR="00CB3828" w:rsidTr="0019751F">
        <w:tc>
          <w:tcPr>
            <w:tcW w:w="2723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</w:p>
        </w:tc>
        <w:tc>
          <w:tcPr>
            <w:tcW w:w="151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Topic/Focus</w:t>
            </w:r>
          </w:p>
        </w:tc>
        <w:tc>
          <w:tcPr>
            <w:tcW w:w="1424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1</w:t>
            </w:r>
          </w:p>
        </w:tc>
        <w:tc>
          <w:tcPr>
            <w:tcW w:w="135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2</w:t>
            </w:r>
          </w:p>
        </w:tc>
        <w:tc>
          <w:tcPr>
            <w:tcW w:w="1469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3</w:t>
            </w:r>
          </w:p>
        </w:tc>
        <w:tc>
          <w:tcPr>
            <w:tcW w:w="1620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4</w:t>
            </w:r>
          </w:p>
        </w:tc>
        <w:tc>
          <w:tcPr>
            <w:tcW w:w="1364" w:type="dxa"/>
            <w:gridSpan w:val="2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5</w:t>
            </w:r>
          </w:p>
        </w:tc>
        <w:tc>
          <w:tcPr>
            <w:tcW w:w="1365" w:type="dxa"/>
          </w:tcPr>
          <w:p w:rsidR="006E72B0" w:rsidRPr="004E14D9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Week 6</w:t>
            </w:r>
          </w:p>
        </w:tc>
        <w:tc>
          <w:tcPr>
            <w:tcW w:w="1432" w:type="dxa"/>
          </w:tcPr>
          <w:p w:rsidR="006E72B0" w:rsidRDefault="006E72B0" w:rsidP="004E14D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Week 7 </w:t>
            </w:r>
          </w:p>
        </w:tc>
      </w:tr>
      <w:tr w:rsidR="005F1552" w:rsidTr="0019751F">
        <w:tc>
          <w:tcPr>
            <w:tcW w:w="2723" w:type="dxa"/>
          </w:tcPr>
          <w:p w:rsidR="005F1552" w:rsidRPr="004E14D9" w:rsidRDefault="005F1552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English</w:t>
            </w:r>
            <w:r w:rsidR="0019751F">
              <w:rPr>
                <w:rFonts w:asciiTheme="majorHAnsi" w:hAnsiTheme="majorHAnsi"/>
                <w:sz w:val="48"/>
                <w:szCs w:val="48"/>
              </w:rPr>
              <w:t>- writing</w:t>
            </w:r>
          </w:p>
          <w:p w:rsidR="005F1552" w:rsidRPr="004E14D9" w:rsidRDefault="005F1552" w:rsidP="004E14D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10" w:type="dxa"/>
          </w:tcPr>
          <w:p w:rsidR="005F1552" w:rsidRPr="00093333" w:rsidRDefault="00FF0733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My Name is not Refugee </w:t>
            </w:r>
          </w:p>
        </w:tc>
        <w:tc>
          <w:tcPr>
            <w:tcW w:w="1424" w:type="dxa"/>
          </w:tcPr>
          <w:p w:rsidR="00252E51" w:rsidRDefault="00FF0733" w:rsidP="00252E51">
            <w:r>
              <w:t xml:space="preserve">Diary writing </w:t>
            </w:r>
          </w:p>
          <w:p w:rsidR="00FF0733" w:rsidRPr="00F6018F" w:rsidRDefault="00FF0733" w:rsidP="00252E51">
            <w:r>
              <w:t xml:space="preserve">features and skills </w:t>
            </w:r>
          </w:p>
        </w:tc>
        <w:tc>
          <w:tcPr>
            <w:tcW w:w="1350" w:type="dxa"/>
          </w:tcPr>
          <w:p w:rsidR="005F1552" w:rsidRDefault="00FF0733" w:rsidP="005F1552">
            <w:r>
              <w:t xml:space="preserve">Diary writing </w:t>
            </w:r>
          </w:p>
          <w:p w:rsidR="00FF0733" w:rsidRPr="00F6018F" w:rsidRDefault="00FF0733" w:rsidP="005F1552">
            <w:r>
              <w:t xml:space="preserve">modelled writing </w:t>
            </w:r>
          </w:p>
        </w:tc>
        <w:tc>
          <w:tcPr>
            <w:tcW w:w="1469" w:type="dxa"/>
          </w:tcPr>
          <w:p w:rsidR="00D809BD" w:rsidRDefault="00FF0733" w:rsidP="005F1552">
            <w:r>
              <w:t>Diary writing</w:t>
            </w:r>
          </w:p>
          <w:p w:rsidR="00FF0733" w:rsidRPr="00F6018F" w:rsidRDefault="00FF0733" w:rsidP="005F1552">
            <w:r>
              <w:t xml:space="preserve">independent writing </w:t>
            </w:r>
          </w:p>
        </w:tc>
        <w:tc>
          <w:tcPr>
            <w:tcW w:w="1620" w:type="dxa"/>
          </w:tcPr>
          <w:p w:rsidR="00D809BD" w:rsidRDefault="00FF0733" w:rsidP="005F1552">
            <w:proofErr w:type="gramStart"/>
            <w:r>
              <w:t>Non chronological</w:t>
            </w:r>
            <w:proofErr w:type="gramEnd"/>
            <w:r>
              <w:t xml:space="preserve"> reports </w:t>
            </w:r>
          </w:p>
          <w:p w:rsidR="00FF0733" w:rsidRPr="00F6018F" w:rsidRDefault="00FF0733" w:rsidP="005F1552">
            <w:r>
              <w:t xml:space="preserve">features and skills </w:t>
            </w:r>
          </w:p>
        </w:tc>
        <w:tc>
          <w:tcPr>
            <w:tcW w:w="1350" w:type="dxa"/>
          </w:tcPr>
          <w:p w:rsidR="005F1552" w:rsidRDefault="00FF0733" w:rsidP="00D809BD">
            <w:proofErr w:type="gramStart"/>
            <w:r>
              <w:t>Non chronological</w:t>
            </w:r>
            <w:proofErr w:type="gramEnd"/>
            <w:r>
              <w:t xml:space="preserve"> reports</w:t>
            </w:r>
          </w:p>
          <w:p w:rsidR="00FF0733" w:rsidRPr="00F6018F" w:rsidRDefault="00FF0733" w:rsidP="00D809BD">
            <w:r>
              <w:t xml:space="preserve">modelled writing </w:t>
            </w:r>
          </w:p>
        </w:tc>
        <w:tc>
          <w:tcPr>
            <w:tcW w:w="1379" w:type="dxa"/>
            <w:gridSpan w:val="2"/>
          </w:tcPr>
          <w:p w:rsidR="005F1552" w:rsidRDefault="00FF0733" w:rsidP="00D809BD">
            <w:proofErr w:type="gramStart"/>
            <w:r>
              <w:t>non chronological</w:t>
            </w:r>
            <w:proofErr w:type="gramEnd"/>
            <w:r>
              <w:t xml:space="preserve"> report </w:t>
            </w:r>
          </w:p>
          <w:p w:rsidR="00FF0733" w:rsidRPr="00F6018F" w:rsidRDefault="00FF0733" w:rsidP="00D809BD">
            <w:r>
              <w:t xml:space="preserve">independent writing. </w:t>
            </w:r>
          </w:p>
        </w:tc>
        <w:tc>
          <w:tcPr>
            <w:tcW w:w="1432" w:type="dxa"/>
          </w:tcPr>
          <w:p w:rsidR="00D809BD" w:rsidRPr="00F6018F" w:rsidRDefault="00FF0733" w:rsidP="00D809BD">
            <w:r>
              <w:t xml:space="preserve">narrative  </w:t>
            </w:r>
          </w:p>
        </w:tc>
      </w:tr>
      <w:tr w:rsidR="00D809BD" w:rsidTr="00D809BD">
        <w:trPr>
          <w:trHeight w:val="1830"/>
        </w:trPr>
        <w:tc>
          <w:tcPr>
            <w:tcW w:w="2723" w:type="dxa"/>
            <w:vMerge w:val="restart"/>
          </w:tcPr>
          <w:p w:rsidR="00D809BD" w:rsidRPr="004E14D9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English-spelling</w:t>
            </w:r>
          </w:p>
        </w:tc>
        <w:tc>
          <w:tcPr>
            <w:tcW w:w="1510" w:type="dxa"/>
            <w:vMerge w:val="restart"/>
          </w:tcPr>
          <w:p w:rsidR="00D809BD" w:rsidRPr="002929C1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Spell</w:t>
            </w:r>
            <w:r w:rsidR="00FF0733">
              <w:rPr>
                <w:rFonts w:asciiTheme="majorHAnsi" w:hAnsiTheme="majorHAnsi"/>
                <w:sz w:val="18"/>
                <w:szCs w:val="18"/>
              </w:rPr>
              <w:t>ing shed</w:t>
            </w:r>
          </w:p>
        </w:tc>
        <w:tc>
          <w:tcPr>
            <w:tcW w:w="1424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Default="00FF0733" w:rsidP="006A15BA">
            <w:pPr>
              <w:rPr>
                <w:b/>
                <w:u w:val="single"/>
              </w:rPr>
            </w:pPr>
          </w:p>
          <w:p w:rsidR="00FF0733" w:rsidRPr="00FF0733" w:rsidRDefault="00FF0733" w:rsidP="006A15BA">
            <w:r w:rsidRPr="00FF0733">
              <w:t xml:space="preserve">challenge words </w:t>
            </w:r>
          </w:p>
        </w:tc>
        <w:tc>
          <w:tcPr>
            <w:tcW w:w="1350" w:type="dxa"/>
          </w:tcPr>
          <w:p w:rsidR="00D809BD" w:rsidRDefault="00FF0733" w:rsidP="006A15BA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6A15BA"/>
          <w:p w:rsidR="00FF0733" w:rsidRPr="00F6018F" w:rsidRDefault="00FF0733" w:rsidP="006A15BA">
            <w:r>
              <w:t xml:space="preserve">words with the suffix </w:t>
            </w:r>
            <w:proofErr w:type="spellStart"/>
            <w:r>
              <w:t>ation</w:t>
            </w:r>
            <w:proofErr w:type="spellEnd"/>
            <w:r>
              <w:t xml:space="preserve"> 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FF0733" w:rsidP="007272A7">
            <w:r>
              <w:t xml:space="preserve">words with the suffix </w:t>
            </w:r>
            <w:proofErr w:type="spellStart"/>
            <w:r>
              <w:t>ly</w:t>
            </w:r>
            <w:proofErr w:type="spellEnd"/>
            <w:r>
              <w:t xml:space="preserve">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F6018F" w:rsidRDefault="00FF0733" w:rsidP="007272A7">
            <w:r>
              <w:t xml:space="preserve">word ending in </w:t>
            </w:r>
            <w:proofErr w:type="spellStart"/>
            <w:r>
              <w:t>lly</w:t>
            </w:r>
            <w:proofErr w:type="spellEnd"/>
            <w:r>
              <w:t xml:space="preserve"> </w:t>
            </w:r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4</w:t>
            </w:r>
          </w:p>
          <w:p w:rsidR="00FF0733" w:rsidRDefault="00FF0733" w:rsidP="007272A7"/>
          <w:p w:rsidR="00FF0733" w:rsidRPr="0019751F" w:rsidRDefault="00FF0733" w:rsidP="007272A7">
            <w:r>
              <w:t xml:space="preserve">words where the </w:t>
            </w:r>
            <w:proofErr w:type="spellStart"/>
            <w:r>
              <w:t>ch</w:t>
            </w:r>
            <w:proofErr w:type="spellEnd"/>
            <w:r>
              <w:t xml:space="preserve"> makes a </w:t>
            </w:r>
            <w:proofErr w:type="spellStart"/>
            <w:r>
              <w:t>sh</w:t>
            </w:r>
            <w:proofErr w:type="spellEnd"/>
            <w:r>
              <w:t xml:space="preserve"> sound </w:t>
            </w:r>
          </w:p>
        </w:tc>
        <w:tc>
          <w:tcPr>
            <w:tcW w:w="1379" w:type="dxa"/>
            <w:gridSpan w:val="2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</w:t>
            </w:r>
            <w:r>
              <w:rPr>
                <w:b/>
                <w:u w:val="single"/>
              </w:rPr>
              <w:t xml:space="preserve">r 4 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 w:rsidRPr="00FF0733">
              <w:t xml:space="preserve">challenge words </w:t>
            </w:r>
          </w:p>
        </w:tc>
        <w:tc>
          <w:tcPr>
            <w:tcW w:w="1432" w:type="dxa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 xml:space="preserve">Year 4 </w:t>
            </w:r>
          </w:p>
          <w:p w:rsidR="00FF0733" w:rsidRDefault="00FF0733" w:rsidP="004E14D9">
            <w:pPr>
              <w:rPr>
                <w:b/>
                <w:u w:val="single"/>
              </w:rPr>
            </w:pPr>
          </w:p>
          <w:p w:rsidR="00FF0733" w:rsidRPr="00FF0733" w:rsidRDefault="00FF0733" w:rsidP="004E14D9">
            <w:r>
              <w:t xml:space="preserve">challenge words </w:t>
            </w:r>
          </w:p>
        </w:tc>
      </w:tr>
      <w:tr w:rsidR="00D809BD" w:rsidTr="0019751F">
        <w:trPr>
          <w:trHeight w:val="2198"/>
        </w:trPr>
        <w:tc>
          <w:tcPr>
            <w:tcW w:w="2723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D809BD" w:rsidRDefault="00D809BD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/>
          <w:p w:rsidR="00FF0733" w:rsidRPr="00FF0733" w:rsidRDefault="00FF0733" w:rsidP="007272A7">
            <w:r>
              <w:t>words ending in ant</w:t>
            </w:r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 w:rsidRPr="00FF0733">
              <w:t xml:space="preserve">words ending in </w:t>
            </w:r>
            <w:proofErr w:type="spellStart"/>
            <w:r w:rsidRPr="00FF0733">
              <w:t>ance</w:t>
            </w:r>
            <w:proofErr w:type="spellEnd"/>
            <w:r w:rsidRPr="00FF0733">
              <w:t xml:space="preserve"> and </w:t>
            </w:r>
            <w:proofErr w:type="spellStart"/>
            <w:r w:rsidRPr="00FF0733">
              <w:t>ancy</w:t>
            </w:r>
            <w:proofErr w:type="spellEnd"/>
            <w:r w:rsidRPr="00FF0733">
              <w:t xml:space="preserve"> </w:t>
            </w:r>
          </w:p>
        </w:tc>
        <w:tc>
          <w:tcPr>
            <w:tcW w:w="1469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>
              <w:t xml:space="preserve">words ending in </w:t>
            </w:r>
            <w:proofErr w:type="spellStart"/>
            <w:r>
              <w:t>ent</w:t>
            </w:r>
            <w:proofErr w:type="spellEnd"/>
            <w:r>
              <w:t xml:space="preserve"> and </w:t>
            </w:r>
            <w:proofErr w:type="spellStart"/>
            <w:r>
              <w:t>ency</w:t>
            </w:r>
            <w:proofErr w:type="spellEnd"/>
            <w:r>
              <w:t xml:space="preserve"> </w:t>
            </w:r>
          </w:p>
        </w:tc>
        <w:tc>
          <w:tcPr>
            <w:tcW w:w="162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>
              <w:t xml:space="preserve">words ending in able and </w:t>
            </w:r>
            <w:proofErr w:type="spellStart"/>
            <w:r>
              <w:t>ible</w:t>
            </w:r>
            <w:proofErr w:type="spellEnd"/>
            <w:r>
              <w:t xml:space="preserve"> </w:t>
            </w:r>
          </w:p>
        </w:tc>
        <w:tc>
          <w:tcPr>
            <w:tcW w:w="1350" w:type="dxa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 w:rsidRPr="00FF0733">
              <w:t xml:space="preserve">words ending in ably and </w:t>
            </w:r>
            <w:proofErr w:type="spellStart"/>
            <w:r w:rsidRPr="00FF0733">
              <w:t>ibly</w:t>
            </w:r>
            <w:proofErr w:type="spellEnd"/>
            <w:r w:rsidRPr="00FF0733">
              <w:t xml:space="preserve"> </w:t>
            </w:r>
          </w:p>
        </w:tc>
        <w:tc>
          <w:tcPr>
            <w:tcW w:w="1379" w:type="dxa"/>
            <w:gridSpan w:val="2"/>
          </w:tcPr>
          <w:p w:rsidR="00D809BD" w:rsidRDefault="00FF0733" w:rsidP="007272A7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7272A7">
            <w:pPr>
              <w:rPr>
                <w:b/>
                <w:u w:val="single"/>
              </w:rPr>
            </w:pPr>
          </w:p>
          <w:p w:rsidR="00FF0733" w:rsidRPr="00FF0733" w:rsidRDefault="00FF0733" w:rsidP="007272A7">
            <w:r>
              <w:t xml:space="preserve">challenge words </w:t>
            </w:r>
          </w:p>
        </w:tc>
        <w:tc>
          <w:tcPr>
            <w:tcW w:w="1432" w:type="dxa"/>
            <w:vMerge w:val="restart"/>
          </w:tcPr>
          <w:p w:rsidR="00D809BD" w:rsidRDefault="00FF0733" w:rsidP="004E14D9">
            <w:pPr>
              <w:rPr>
                <w:b/>
                <w:u w:val="single"/>
              </w:rPr>
            </w:pPr>
            <w:r w:rsidRPr="00FF0733">
              <w:rPr>
                <w:b/>
                <w:u w:val="single"/>
              </w:rPr>
              <w:t>Year 5</w:t>
            </w:r>
          </w:p>
          <w:p w:rsidR="00FF0733" w:rsidRDefault="00FF0733" w:rsidP="004E14D9">
            <w:pPr>
              <w:rPr>
                <w:b/>
                <w:u w:val="single"/>
              </w:rPr>
            </w:pPr>
          </w:p>
          <w:p w:rsidR="00FF0733" w:rsidRDefault="00FF0733" w:rsidP="004E14D9">
            <w:r>
              <w:t xml:space="preserve">challenge words </w:t>
            </w:r>
          </w:p>
          <w:p w:rsidR="00FF0733" w:rsidRPr="00FF0733" w:rsidRDefault="00FF0733" w:rsidP="004E14D9"/>
        </w:tc>
      </w:tr>
      <w:tr w:rsidR="00CB3828" w:rsidTr="00B81558">
        <w:trPr>
          <w:trHeight w:val="1266"/>
        </w:trPr>
        <w:tc>
          <w:tcPr>
            <w:tcW w:w="2723" w:type="dxa"/>
          </w:tcPr>
          <w:p w:rsidR="007272A7" w:rsidRDefault="0019751F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>English- reading</w:t>
            </w:r>
          </w:p>
        </w:tc>
        <w:tc>
          <w:tcPr>
            <w:tcW w:w="1510" w:type="dxa"/>
          </w:tcPr>
          <w:p w:rsidR="007272A7" w:rsidRPr="00B81558" w:rsidRDefault="005E500F" w:rsidP="004E14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Ocean meets the Sky by the Fan Brothers </w:t>
            </w:r>
          </w:p>
        </w:tc>
        <w:tc>
          <w:tcPr>
            <w:tcW w:w="1424" w:type="dxa"/>
          </w:tcPr>
          <w:p w:rsidR="007272A7" w:rsidRDefault="008C46E7" w:rsidP="004E14D9">
            <w:r>
              <w:t>Fluency grid</w:t>
            </w:r>
          </w:p>
          <w:p w:rsidR="008C46E7" w:rsidRDefault="008C46E7" w:rsidP="004E14D9">
            <w:r>
              <w:t xml:space="preserve">contiguous read </w:t>
            </w:r>
          </w:p>
          <w:p w:rsidR="008C46E7" w:rsidRDefault="008C46E7" w:rsidP="004E14D9">
            <w:r>
              <w:t xml:space="preserve">vocab, </w:t>
            </w:r>
          </w:p>
          <w:p w:rsidR="008C46E7" w:rsidRDefault="008C46E7" w:rsidP="004E14D9">
            <w:r>
              <w:t>echo read</w:t>
            </w:r>
          </w:p>
          <w:p w:rsidR="008C46E7" w:rsidRDefault="008C46E7" w:rsidP="004E14D9">
            <w:r>
              <w:t xml:space="preserve">partner read </w:t>
            </w:r>
          </w:p>
          <w:p w:rsidR="008C46E7" w:rsidRDefault="008C46E7" w:rsidP="004E14D9">
            <w:r>
              <w:t xml:space="preserve">modelled and paired skill. Predict </w:t>
            </w:r>
          </w:p>
        </w:tc>
        <w:tc>
          <w:tcPr>
            <w:tcW w:w="1350" w:type="dxa"/>
          </w:tcPr>
          <w:p w:rsidR="007272A7" w:rsidRDefault="008C46E7" w:rsidP="004E14D9">
            <w:r>
              <w:t>modelled skill 2</w:t>
            </w:r>
          </w:p>
          <w:p w:rsidR="008C46E7" w:rsidRDefault="008C46E7" w:rsidP="004E14D9">
            <w:r>
              <w:t xml:space="preserve">retrieve </w:t>
            </w:r>
          </w:p>
          <w:p w:rsidR="008C46E7" w:rsidRDefault="008C46E7" w:rsidP="004E14D9">
            <w:r>
              <w:t>independent read</w:t>
            </w:r>
          </w:p>
          <w:p w:rsidR="008C46E7" w:rsidRPr="00F6018F" w:rsidRDefault="008C46E7" w:rsidP="004E14D9">
            <w:r>
              <w:t xml:space="preserve">independent practise of skills – predict and retrieve </w:t>
            </w:r>
          </w:p>
        </w:tc>
        <w:tc>
          <w:tcPr>
            <w:tcW w:w="1469" w:type="dxa"/>
          </w:tcPr>
          <w:p w:rsidR="008C46E7" w:rsidRDefault="008C46E7" w:rsidP="008C46E7">
            <w:r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272A7" w:rsidRPr="00F6018F" w:rsidRDefault="008C46E7" w:rsidP="008C46E7">
            <w:r>
              <w:t>modelled and pa</w:t>
            </w:r>
            <w:r>
              <w:t>ire</w:t>
            </w:r>
            <w:r>
              <w:t>d skill. Predict</w:t>
            </w:r>
          </w:p>
        </w:tc>
        <w:tc>
          <w:tcPr>
            <w:tcW w:w="1620" w:type="dxa"/>
          </w:tcPr>
          <w:p w:rsidR="008C46E7" w:rsidRDefault="008C46E7" w:rsidP="008C46E7">
            <w:r>
              <w:t>modelled skill 2</w:t>
            </w:r>
          </w:p>
          <w:p w:rsidR="008C46E7" w:rsidRDefault="008C46E7" w:rsidP="008C46E7">
            <w:r>
              <w:t xml:space="preserve">retrieve </w:t>
            </w:r>
          </w:p>
          <w:p w:rsidR="008C46E7" w:rsidRDefault="008C46E7" w:rsidP="008C46E7">
            <w:r>
              <w:t>independent read</w:t>
            </w:r>
          </w:p>
          <w:p w:rsidR="007272A7" w:rsidRPr="00F6018F" w:rsidRDefault="008C46E7" w:rsidP="008C46E7">
            <w:pPr>
              <w:tabs>
                <w:tab w:val="left" w:pos="780"/>
              </w:tabs>
            </w:pPr>
            <w:r>
              <w:t>independent practise of skills – predict and retrieve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t>Fluency grid</w:t>
            </w:r>
          </w:p>
          <w:p w:rsidR="008C46E7" w:rsidRDefault="008C46E7" w:rsidP="008C46E7">
            <w:r>
              <w:t xml:space="preserve">contiguous read </w:t>
            </w:r>
          </w:p>
          <w:p w:rsidR="008C46E7" w:rsidRDefault="008C46E7" w:rsidP="008C46E7">
            <w:r>
              <w:t xml:space="preserve">vocab, </w:t>
            </w:r>
          </w:p>
          <w:p w:rsidR="008C46E7" w:rsidRDefault="008C46E7" w:rsidP="008C46E7">
            <w:r>
              <w:t>echo read</w:t>
            </w:r>
          </w:p>
          <w:p w:rsidR="008C46E7" w:rsidRDefault="008C46E7" w:rsidP="008C46E7">
            <w:r>
              <w:t xml:space="preserve">partner read </w:t>
            </w:r>
          </w:p>
          <w:p w:rsidR="00730177" w:rsidRPr="00F6018F" w:rsidRDefault="008C46E7" w:rsidP="008C46E7">
            <w:r>
              <w:t xml:space="preserve">modelled and </w:t>
            </w:r>
            <w:proofErr w:type="gramStart"/>
            <w:r>
              <w:t>pa</w:t>
            </w:r>
            <w:r>
              <w:t xml:space="preserve">ired </w:t>
            </w:r>
            <w:r>
              <w:t xml:space="preserve"> skill</w:t>
            </w:r>
            <w:proofErr w:type="gramEnd"/>
            <w:r>
              <w:t>. Predict</w:t>
            </w:r>
          </w:p>
        </w:tc>
        <w:tc>
          <w:tcPr>
            <w:tcW w:w="1365" w:type="dxa"/>
          </w:tcPr>
          <w:p w:rsidR="008C46E7" w:rsidRDefault="008C46E7" w:rsidP="008C46E7">
            <w:r>
              <w:t>modelled skill 2</w:t>
            </w:r>
          </w:p>
          <w:p w:rsidR="008C46E7" w:rsidRDefault="008C46E7" w:rsidP="008C46E7">
            <w:r>
              <w:t xml:space="preserve">retrieve </w:t>
            </w:r>
          </w:p>
          <w:p w:rsidR="008C46E7" w:rsidRDefault="008C46E7" w:rsidP="008C46E7">
            <w:r>
              <w:t>independent read</w:t>
            </w:r>
          </w:p>
          <w:p w:rsidR="007272A7" w:rsidRPr="00F6018F" w:rsidRDefault="008C46E7" w:rsidP="008C46E7">
            <w:r>
              <w:t>independent practise of skills – predict and retrieve</w:t>
            </w:r>
          </w:p>
        </w:tc>
        <w:tc>
          <w:tcPr>
            <w:tcW w:w="1432" w:type="dxa"/>
            <w:vMerge/>
          </w:tcPr>
          <w:p w:rsidR="007272A7" w:rsidRPr="00F6018F" w:rsidRDefault="007272A7" w:rsidP="004E14D9"/>
        </w:tc>
      </w:tr>
      <w:tr w:rsidR="008C46E7" w:rsidTr="008C46E7">
        <w:trPr>
          <w:trHeight w:val="1340"/>
        </w:trPr>
        <w:tc>
          <w:tcPr>
            <w:tcW w:w="2723" w:type="dxa"/>
            <w:vMerge w:val="restart"/>
          </w:tcPr>
          <w:p w:rsidR="008C46E7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lastRenderedPageBreak/>
              <w:t>Arithmetic</w:t>
            </w:r>
          </w:p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Mental calculations. </w:t>
            </w: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Pr="00366FFC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 xml:space="preserve">six </w:t>
            </w:r>
            <w:r>
              <w:t xml:space="preserve"> and</w:t>
            </w:r>
            <w:proofErr w:type="gramEnd"/>
            <w:r>
              <w:t xml:space="preserve"> nine </w:t>
            </w:r>
            <w:r>
              <w:t>times tables</w:t>
            </w:r>
          </w:p>
        </w:tc>
        <w:tc>
          <w:tcPr>
            <w:tcW w:w="1350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>six  and</w:t>
            </w:r>
            <w:proofErr w:type="gramEnd"/>
            <w:r>
              <w:t xml:space="preserve"> nine times tables</w:t>
            </w:r>
          </w:p>
        </w:tc>
        <w:tc>
          <w:tcPr>
            <w:tcW w:w="1469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>six  and</w:t>
            </w:r>
            <w:proofErr w:type="gramEnd"/>
            <w:r>
              <w:t xml:space="preserve"> nine times tables</w:t>
            </w:r>
          </w:p>
        </w:tc>
        <w:tc>
          <w:tcPr>
            <w:tcW w:w="1620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>six  and</w:t>
            </w:r>
            <w:proofErr w:type="gramEnd"/>
            <w:r>
              <w:t xml:space="preserve"> nine times tables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>six  and</w:t>
            </w:r>
            <w:proofErr w:type="gramEnd"/>
            <w:r>
              <w:t xml:space="preserve"> nine times tables</w:t>
            </w:r>
          </w:p>
        </w:tc>
        <w:tc>
          <w:tcPr>
            <w:tcW w:w="1365" w:type="dxa"/>
          </w:tcPr>
          <w:p w:rsidR="008C46E7" w:rsidRDefault="008C46E7" w:rsidP="008C46E7">
            <w:r>
              <w:t xml:space="preserve">Year 4 </w:t>
            </w:r>
          </w:p>
          <w:p w:rsidR="008C46E7" w:rsidRPr="00F6018F" w:rsidRDefault="008C46E7" w:rsidP="008C46E7">
            <w:r>
              <w:t xml:space="preserve">three, </w:t>
            </w:r>
            <w:proofErr w:type="gramStart"/>
            <w:r>
              <w:t>six  and</w:t>
            </w:r>
            <w:proofErr w:type="gramEnd"/>
            <w:r>
              <w:t xml:space="preserve"> nine times tables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8C46E7" w:rsidTr="0019751F">
        <w:trPr>
          <w:trHeight w:val="919"/>
        </w:trPr>
        <w:tc>
          <w:tcPr>
            <w:tcW w:w="2723" w:type="dxa"/>
            <w:vMerge/>
          </w:tcPr>
          <w:p w:rsidR="008C46E7" w:rsidRPr="004E14D9" w:rsidRDefault="008C46E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tables </w:t>
            </w:r>
          </w:p>
          <w:p w:rsidR="008C46E7" w:rsidRDefault="008C46E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Fluency </w:t>
            </w:r>
          </w:p>
        </w:tc>
        <w:tc>
          <w:tcPr>
            <w:tcW w:w="1424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 xml:space="preserve">Year 5 </w:t>
            </w:r>
          </w:p>
          <w:p w:rsidR="008C46E7" w:rsidRPr="008C46E7" w:rsidRDefault="008C46E7" w:rsidP="008C46E7">
            <w:r>
              <w:t xml:space="preserve">applying known facts of 3 </w:t>
            </w:r>
            <w:proofErr w:type="gramStart"/>
            <w:r>
              <w:t>6 and 9 times</w:t>
            </w:r>
            <w:proofErr w:type="gramEnd"/>
            <w:r>
              <w:t xml:space="preserve"> tables </w:t>
            </w:r>
          </w:p>
        </w:tc>
        <w:tc>
          <w:tcPr>
            <w:tcW w:w="1350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8C46E7" w:rsidP="008C46E7">
            <w:r>
              <w:t xml:space="preserve">applying known facts of 3 </w:t>
            </w:r>
            <w:proofErr w:type="gramStart"/>
            <w:r>
              <w:t>6 and 9 times</w:t>
            </w:r>
            <w:proofErr w:type="gramEnd"/>
            <w:r>
              <w:t xml:space="preserve"> tables</w:t>
            </w:r>
          </w:p>
        </w:tc>
        <w:tc>
          <w:tcPr>
            <w:tcW w:w="1469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8C46E7" w:rsidP="008C46E7">
            <w:r>
              <w:t xml:space="preserve">applying known facts of 3 </w:t>
            </w:r>
            <w:proofErr w:type="gramStart"/>
            <w:r>
              <w:t>6 and 9 times</w:t>
            </w:r>
            <w:proofErr w:type="gramEnd"/>
            <w:r>
              <w:t xml:space="preserve"> tables</w:t>
            </w:r>
          </w:p>
        </w:tc>
        <w:tc>
          <w:tcPr>
            <w:tcW w:w="1620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8C46E7" w:rsidRDefault="008C46E7" w:rsidP="008C46E7">
            <w:r>
              <w:t xml:space="preserve">applying known facts </w:t>
            </w:r>
          </w:p>
          <w:p w:rsidR="008C46E7" w:rsidRDefault="008C46E7" w:rsidP="008C46E7">
            <w:r>
              <w:t>5 time by 6= 30</w:t>
            </w:r>
          </w:p>
          <w:p w:rsidR="008C46E7" w:rsidRDefault="008C46E7" w:rsidP="008C46E7">
            <w:r>
              <w:t xml:space="preserve">50 times by 6 = 300 </w:t>
            </w:r>
          </w:p>
        </w:tc>
        <w:tc>
          <w:tcPr>
            <w:tcW w:w="1364" w:type="dxa"/>
            <w:gridSpan w:val="2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355F47" w:rsidRDefault="00355F47" w:rsidP="00355F47">
            <w:r>
              <w:t xml:space="preserve">applying known facts </w:t>
            </w:r>
          </w:p>
          <w:p w:rsidR="00355F47" w:rsidRDefault="00355F47" w:rsidP="00355F47">
            <w:r>
              <w:t>5 time by 6= 30</w:t>
            </w:r>
          </w:p>
          <w:p w:rsidR="00355F47" w:rsidRDefault="00355F47" w:rsidP="00355F47">
            <w:r>
              <w:t>50 times by 6 = 300</w:t>
            </w:r>
          </w:p>
        </w:tc>
        <w:tc>
          <w:tcPr>
            <w:tcW w:w="1365" w:type="dxa"/>
          </w:tcPr>
          <w:p w:rsidR="008C46E7" w:rsidRDefault="008C46E7" w:rsidP="008C46E7">
            <w:pPr>
              <w:rPr>
                <w:b/>
                <w:u w:val="single"/>
              </w:rPr>
            </w:pPr>
            <w:r w:rsidRPr="008C46E7">
              <w:rPr>
                <w:b/>
                <w:u w:val="single"/>
              </w:rPr>
              <w:t>Year 5</w:t>
            </w:r>
          </w:p>
          <w:p w:rsidR="00355F47" w:rsidRDefault="00355F47" w:rsidP="00355F47">
            <w:r>
              <w:t xml:space="preserve">applying known facts </w:t>
            </w:r>
          </w:p>
          <w:p w:rsidR="00355F47" w:rsidRDefault="00355F47" w:rsidP="00355F47">
            <w:r>
              <w:t>5 time by 6= 30</w:t>
            </w:r>
          </w:p>
          <w:p w:rsidR="00355F47" w:rsidRDefault="00355F47" w:rsidP="00355F47">
            <w:r>
              <w:t>50 times by 6 = 300</w:t>
            </w:r>
          </w:p>
        </w:tc>
        <w:tc>
          <w:tcPr>
            <w:tcW w:w="1432" w:type="dxa"/>
            <w:vMerge/>
          </w:tcPr>
          <w:p w:rsidR="008C46E7" w:rsidRDefault="008C46E7" w:rsidP="004E14D9"/>
        </w:tc>
      </w:tr>
      <w:tr w:rsidR="00355F47" w:rsidTr="00355F47">
        <w:trPr>
          <w:trHeight w:val="2259"/>
        </w:trPr>
        <w:tc>
          <w:tcPr>
            <w:tcW w:w="2723" w:type="dxa"/>
            <w:vMerge w:val="restart"/>
          </w:tcPr>
          <w:p w:rsidR="00355F47" w:rsidRPr="004E14D9" w:rsidRDefault="00355F47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Maths</w:t>
            </w:r>
          </w:p>
        </w:tc>
        <w:tc>
          <w:tcPr>
            <w:tcW w:w="1510" w:type="dxa"/>
            <w:vMerge w:val="restart"/>
          </w:tcPr>
          <w:p w:rsidR="00355F47" w:rsidRPr="00877208" w:rsidRDefault="00355F47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multiplication and division </w:t>
            </w:r>
          </w:p>
        </w:tc>
        <w:tc>
          <w:tcPr>
            <w:tcW w:w="1424" w:type="dxa"/>
          </w:tcPr>
          <w:p w:rsidR="00355F47" w:rsidRP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 xml:space="preserve">Year 4 </w:t>
            </w:r>
          </w:p>
          <w:p w:rsidR="00355F47" w:rsidRPr="00355F47" w:rsidRDefault="00355F47" w:rsidP="004E14D9">
            <w:r w:rsidRPr="00355F47">
              <w:t xml:space="preserve">multiples of 3, 6 and 9 </w:t>
            </w:r>
          </w:p>
        </w:tc>
        <w:tc>
          <w:tcPr>
            <w:tcW w:w="135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355F47" w:rsidRDefault="00355F47" w:rsidP="004E14D9">
            <w:r>
              <w:t xml:space="preserve">multiple and divide by 7 </w:t>
            </w:r>
          </w:p>
          <w:p w:rsidR="00355F47" w:rsidRPr="00F6018F" w:rsidRDefault="00355F47" w:rsidP="004E14D9">
            <w:proofErr w:type="gramStart"/>
            <w:r>
              <w:t>11 and 12 times</w:t>
            </w:r>
            <w:proofErr w:type="gramEnd"/>
            <w:r>
              <w:t xml:space="preserve"> tables </w:t>
            </w:r>
          </w:p>
        </w:tc>
        <w:tc>
          <w:tcPr>
            <w:tcW w:w="1469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355F47" w:rsidRDefault="00355F47" w:rsidP="004E14D9">
            <w:r>
              <w:t>multiple by 1 and 0</w:t>
            </w:r>
          </w:p>
          <w:p w:rsidR="00355F47" w:rsidRDefault="00355F47" w:rsidP="004E14D9">
            <w:r>
              <w:t xml:space="preserve">divide a number by 1 and itself </w:t>
            </w:r>
          </w:p>
          <w:p w:rsidR="00355F47" w:rsidRDefault="00355F47" w:rsidP="004E14D9">
            <w:r>
              <w:t xml:space="preserve">multiple 3 numbers. </w:t>
            </w:r>
          </w:p>
          <w:p w:rsidR="00355F47" w:rsidRPr="00F6018F" w:rsidRDefault="00355F47" w:rsidP="004E14D9"/>
        </w:tc>
        <w:tc>
          <w:tcPr>
            <w:tcW w:w="162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355F47" w:rsidRDefault="00FE5020" w:rsidP="004E14D9">
            <w:r>
              <w:t>Fractions</w:t>
            </w:r>
          </w:p>
          <w:p w:rsidR="00FE5020" w:rsidRDefault="00FE5020" w:rsidP="004E14D9">
            <w:r>
              <w:t>understand the whole</w:t>
            </w:r>
          </w:p>
          <w:p w:rsidR="00FE5020" w:rsidRDefault="00FE5020" w:rsidP="004E14D9">
            <w:r>
              <w:t xml:space="preserve">count beyond 1 </w:t>
            </w:r>
          </w:p>
          <w:p w:rsidR="00FE5020" w:rsidRPr="00F6018F" w:rsidRDefault="00FE5020" w:rsidP="004E14D9"/>
        </w:tc>
        <w:tc>
          <w:tcPr>
            <w:tcW w:w="1364" w:type="dxa"/>
            <w:gridSpan w:val="2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7E76CE" w:rsidRDefault="007E76CE" w:rsidP="004E14D9">
            <w:r>
              <w:t>mixed numbers</w:t>
            </w:r>
          </w:p>
          <w:p w:rsidR="007E76CE" w:rsidRDefault="007E76CE" w:rsidP="004E14D9">
            <w:r>
              <w:t xml:space="preserve">partition a mixed number </w:t>
            </w:r>
          </w:p>
          <w:p w:rsidR="007E76CE" w:rsidRDefault="007E76CE" w:rsidP="004E14D9">
            <w:r>
              <w:t>number lines</w:t>
            </w:r>
          </w:p>
          <w:p w:rsidR="007E76CE" w:rsidRPr="00F6018F" w:rsidRDefault="007E76CE" w:rsidP="004E14D9">
            <w:r>
              <w:t xml:space="preserve">compare and order </w:t>
            </w:r>
          </w:p>
        </w:tc>
        <w:tc>
          <w:tcPr>
            <w:tcW w:w="1365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 w:rsidRPr="00355F47">
              <w:rPr>
                <w:b/>
                <w:u w:val="single"/>
              </w:rPr>
              <w:t>Year 4</w:t>
            </w:r>
          </w:p>
          <w:p w:rsidR="007E76CE" w:rsidRDefault="007E76CE" w:rsidP="004E14D9">
            <w:r>
              <w:t>Improper fractions</w:t>
            </w:r>
          </w:p>
          <w:p w:rsidR="007E76CE" w:rsidRDefault="007E76CE" w:rsidP="004E14D9">
            <w:r>
              <w:t>understand improper fractions</w:t>
            </w:r>
          </w:p>
          <w:p w:rsidR="007E76CE" w:rsidRDefault="007E76CE" w:rsidP="004E14D9">
            <w:r>
              <w:t xml:space="preserve">convert mixed number to improper fractions </w:t>
            </w:r>
          </w:p>
          <w:p w:rsidR="007E76CE" w:rsidRPr="00F6018F" w:rsidRDefault="007E76CE" w:rsidP="004E14D9">
            <w:r>
              <w:t xml:space="preserve">convert improper to mixed number. </w:t>
            </w:r>
          </w:p>
        </w:tc>
        <w:tc>
          <w:tcPr>
            <w:tcW w:w="1432" w:type="dxa"/>
            <w:vMerge/>
          </w:tcPr>
          <w:p w:rsidR="00355F47" w:rsidRDefault="00355F47" w:rsidP="004E14D9"/>
        </w:tc>
      </w:tr>
      <w:tr w:rsidR="00355F47" w:rsidTr="0019751F">
        <w:trPr>
          <w:trHeight w:val="2061"/>
        </w:trPr>
        <w:tc>
          <w:tcPr>
            <w:tcW w:w="2723" w:type="dxa"/>
            <w:vMerge/>
          </w:tcPr>
          <w:p w:rsidR="00355F47" w:rsidRPr="004E14D9" w:rsidRDefault="00355F47" w:rsidP="004E14D9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  <w:vMerge/>
          </w:tcPr>
          <w:p w:rsidR="00355F47" w:rsidRDefault="00355F47" w:rsidP="004E14D9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24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5 </w:t>
            </w:r>
          </w:p>
          <w:p w:rsidR="00355F47" w:rsidRDefault="00355F47" w:rsidP="004E14D9">
            <w:r>
              <w:t>multiples</w:t>
            </w:r>
          </w:p>
          <w:p w:rsidR="00355F47" w:rsidRDefault="00355F47" w:rsidP="004E14D9">
            <w:r>
              <w:t>factors</w:t>
            </w:r>
          </w:p>
          <w:p w:rsidR="00355F47" w:rsidRPr="00355F47" w:rsidRDefault="00355F47" w:rsidP="004E14D9">
            <w:r>
              <w:t xml:space="preserve">common factors </w:t>
            </w:r>
          </w:p>
          <w:p w:rsidR="00355F47" w:rsidRPr="00355F47" w:rsidRDefault="00355F47" w:rsidP="004E14D9"/>
        </w:tc>
        <w:tc>
          <w:tcPr>
            <w:tcW w:w="135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Year 5 </w:t>
            </w:r>
          </w:p>
          <w:p w:rsidR="00355F47" w:rsidRDefault="00355F47" w:rsidP="004E14D9">
            <w:r>
              <w:t>prime numbers</w:t>
            </w:r>
          </w:p>
          <w:p w:rsidR="00355F47" w:rsidRDefault="00355F47" w:rsidP="004E14D9">
            <w:r>
              <w:t>square numbers</w:t>
            </w:r>
          </w:p>
          <w:p w:rsidR="00355F47" w:rsidRDefault="00355F47" w:rsidP="004E14D9">
            <w:r>
              <w:t>cube numbers</w:t>
            </w:r>
          </w:p>
          <w:p w:rsidR="00355F47" w:rsidRPr="00355F47" w:rsidRDefault="00355F47" w:rsidP="004E14D9"/>
        </w:tc>
        <w:tc>
          <w:tcPr>
            <w:tcW w:w="1469" w:type="dxa"/>
          </w:tcPr>
          <w:p w:rsidR="00355F47" w:rsidRDefault="00355F47" w:rsidP="004E14D9">
            <w:r>
              <w:rPr>
                <w:b/>
                <w:u w:val="single"/>
              </w:rPr>
              <w:t>Year 5</w:t>
            </w:r>
          </w:p>
          <w:p w:rsidR="00355F47" w:rsidRDefault="00355F47" w:rsidP="004E14D9">
            <w:r>
              <w:t>multiple and divide by 10,100, 1000</w:t>
            </w:r>
          </w:p>
          <w:p w:rsidR="00355F47" w:rsidRDefault="00355F47" w:rsidP="004E14D9"/>
          <w:p w:rsidR="00355F47" w:rsidRDefault="00355F47" w:rsidP="004E14D9">
            <w:r>
              <w:t xml:space="preserve">multiples of 10, 100, and 1000. </w:t>
            </w:r>
          </w:p>
          <w:p w:rsidR="00355F47" w:rsidRDefault="00355F47" w:rsidP="004E14D9"/>
          <w:p w:rsidR="00355F47" w:rsidRDefault="00355F47" w:rsidP="004E14D9"/>
          <w:p w:rsidR="00355F47" w:rsidRPr="00355F47" w:rsidRDefault="00355F47" w:rsidP="004E14D9">
            <w:pPr>
              <w:rPr>
                <w:b/>
                <w:u w:val="single"/>
              </w:rPr>
            </w:pPr>
          </w:p>
        </w:tc>
        <w:tc>
          <w:tcPr>
            <w:tcW w:w="1620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Year 5</w:t>
            </w:r>
          </w:p>
          <w:p w:rsidR="007E76CE" w:rsidRDefault="007E76CE" w:rsidP="004E14D9">
            <w:r w:rsidRPr="007E76CE">
              <w:t>equivalent fraction</w:t>
            </w:r>
            <w:r>
              <w:t>s</w:t>
            </w:r>
          </w:p>
          <w:p w:rsidR="007E76CE" w:rsidRDefault="007E76CE" w:rsidP="004E14D9">
            <w:r>
              <w:t>find fraction equivalent to a unit fraction</w:t>
            </w:r>
          </w:p>
          <w:p w:rsidR="007E76CE" w:rsidRDefault="007E76CE" w:rsidP="004E14D9">
            <w:r>
              <w:t xml:space="preserve">find fractions equivalent to a </w:t>
            </w:r>
            <w:proofErr w:type="spellStart"/>
            <w:proofErr w:type="gramStart"/>
            <w:r>
              <w:lastRenderedPageBreak/>
              <w:t>non unit</w:t>
            </w:r>
            <w:proofErr w:type="spellEnd"/>
            <w:proofErr w:type="gramEnd"/>
            <w:r>
              <w:t xml:space="preserve"> fraction.</w:t>
            </w:r>
          </w:p>
          <w:p w:rsidR="007E76CE" w:rsidRPr="007E76CE" w:rsidRDefault="007E76CE" w:rsidP="004E14D9"/>
          <w:p w:rsidR="007E76CE" w:rsidRDefault="007E76CE" w:rsidP="004E14D9">
            <w:pPr>
              <w:rPr>
                <w:b/>
                <w:u w:val="single"/>
              </w:rPr>
            </w:pPr>
          </w:p>
          <w:p w:rsidR="007E76CE" w:rsidRPr="00355F47" w:rsidRDefault="007E76CE" w:rsidP="004E14D9">
            <w:pPr>
              <w:rPr>
                <w:b/>
                <w:u w:val="single"/>
              </w:rPr>
            </w:pPr>
          </w:p>
        </w:tc>
        <w:tc>
          <w:tcPr>
            <w:tcW w:w="1364" w:type="dxa"/>
            <w:gridSpan w:val="2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Year 5</w:t>
            </w:r>
          </w:p>
          <w:p w:rsidR="007E76CE" w:rsidRDefault="007E76CE" w:rsidP="004E14D9">
            <w:r>
              <w:t xml:space="preserve">compare and order fractions less than 1 </w:t>
            </w:r>
          </w:p>
          <w:p w:rsidR="007E76CE" w:rsidRDefault="007E76CE" w:rsidP="004E14D9"/>
          <w:p w:rsidR="007E76CE" w:rsidRPr="007E76CE" w:rsidRDefault="007E76CE" w:rsidP="004E14D9"/>
        </w:tc>
        <w:tc>
          <w:tcPr>
            <w:tcW w:w="1365" w:type="dxa"/>
          </w:tcPr>
          <w:p w:rsidR="00355F47" w:rsidRDefault="00355F47" w:rsidP="004E14D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  <w:p w:rsidR="007E76CE" w:rsidRDefault="007E76CE" w:rsidP="004E14D9">
            <w:r>
              <w:t xml:space="preserve">convert improper fractions to mixed number </w:t>
            </w:r>
          </w:p>
          <w:p w:rsidR="007E76CE" w:rsidRPr="007E76CE" w:rsidRDefault="007E76CE" w:rsidP="004E14D9">
            <w:r>
              <w:t>and mixed number to improper.</w:t>
            </w:r>
          </w:p>
          <w:p w:rsidR="007E76CE" w:rsidRPr="00355F47" w:rsidRDefault="007E76CE" w:rsidP="004E14D9">
            <w:pPr>
              <w:rPr>
                <w:b/>
                <w:u w:val="single"/>
              </w:rPr>
            </w:pPr>
          </w:p>
        </w:tc>
        <w:tc>
          <w:tcPr>
            <w:tcW w:w="1432" w:type="dxa"/>
          </w:tcPr>
          <w:p w:rsidR="00355F47" w:rsidRDefault="00355F47" w:rsidP="004E14D9"/>
        </w:tc>
      </w:tr>
      <w:tr w:rsidR="00CB3828" w:rsidTr="0019751F">
        <w:tc>
          <w:tcPr>
            <w:tcW w:w="2723" w:type="dxa"/>
          </w:tcPr>
          <w:p w:rsidR="007C218C" w:rsidRPr="004E14D9" w:rsidRDefault="007C218C" w:rsidP="004E14D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RE</w:t>
            </w:r>
          </w:p>
        </w:tc>
        <w:tc>
          <w:tcPr>
            <w:tcW w:w="1510" w:type="dxa"/>
          </w:tcPr>
          <w:p w:rsidR="00FD10EC" w:rsidRPr="00411200" w:rsidRDefault="000C4CB1" w:rsidP="004E14D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Incarnation </w:t>
            </w:r>
          </w:p>
        </w:tc>
        <w:tc>
          <w:tcPr>
            <w:tcW w:w="1424" w:type="dxa"/>
          </w:tcPr>
          <w:p w:rsidR="00816344" w:rsidRPr="00355F47" w:rsidRDefault="000C4CB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 can say what kind of saviour is wanted. </w:t>
            </w:r>
          </w:p>
        </w:tc>
        <w:tc>
          <w:tcPr>
            <w:tcW w:w="1350" w:type="dxa"/>
          </w:tcPr>
          <w:p w:rsidR="007C218C" w:rsidRPr="00F6018F" w:rsidRDefault="000C4CB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can find evidence in the Bible</w:t>
            </w:r>
          </w:p>
        </w:tc>
        <w:tc>
          <w:tcPr>
            <w:tcW w:w="1469" w:type="dxa"/>
          </w:tcPr>
          <w:p w:rsidR="00816344" w:rsidRPr="00D424F9" w:rsidRDefault="000C4CB1" w:rsidP="00D424F9">
            <w:r>
              <w:t>I can explain the message of Christmas from different points of view</w:t>
            </w:r>
          </w:p>
        </w:tc>
        <w:tc>
          <w:tcPr>
            <w:tcW w:w="1620" w:type="dxa"/>
          </w:tcPr>
          <w:p w:rsidR="007C218C" w:rsidRPr="00F6018F" w:rsidRDefault="000C4CB1" w:rsidP="0081634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 can show how Christian bring peace, good news and show Jesus’ love to </w:t>
            </w:r>
            <w:proofErr w:type="spellStart"/>
            <w:r>
              <w:rPr>
                <w:color w:val="000000" w:themeColor="text1"/>
              </w:rPr>
              <w:t>othrs</w:t>
            </w:r>
            <w:proofErr w:type="spellEnd"/>
            <w:r>
              <w:rPr>
                <w:color w:val="000000" w:themeColor="text1"/>
              </w:rPr>
              <w:t xml:space="preserve"> at Christmas.</w:t>
            </w:r>
          </w:p>
        </w:tc>
        <w:tc>
          <w:tcPr>
            <w:tcW w:w="1364" w:type="dxa"/>
            <w:gridSpan w:val="2"/>
          </w:tcPr>
          <w:p w:rsidR="00816344" w:rsidRPr="00F6018F" w:rsidRDefault="000C4CB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 can develop reasons why Christians believe that Jesus is the messiah. </w:t>
            </w:r>
          </w:p>
        </w:tc>
        <w:tc>
          <w:tcPr>
            <w:tcW w:w="1365" w:type="dxa"/>
          </w:tcPr>
          <w:p w:rsidR="007C218C" w:rsidRPr="00F6018F" w:rsidRDefault="000C4CB1" w:rsidP="0041120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 can say why Christian believe the world needs a saviour.</w:t>
            </w:r>
          </w:p>
        </w:tc>
        <w:tc>
          <w:tcPr>
            <w:tcW w:w="1432" w:type="dxa"/>
            <w:vMerge w:val="restart"/>
          </w:tcPr>
          <w:p w:rsidR="007C218C" w:rsidRPr="00F6018F" w:rsidRDefault="007C218C" w:rsidP="00411200">
            <w:pPr>
              <w:rPr>
                <w:b/>
                <w:bCs/>
                <w:color w:val="000000" w:themeColor="text1"/>
              </w:rPr>
            </w:pPr>
          </w:p>
        </w:tc>
      </w:tr>
      <w:tr w:rsidR="00CB3828" w:rsidTr="0019751F">
        <w:tc>
          <w:tcPr>
            <w:tcW w:w="2723" w:type="dxa"/>
          </w:tcPr>
          <w:p w:rsidR="00966CED" w:rsidRPr="004E14D9" w:rsidRDefault="00966CED" w:rsidP="00966CED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Science</w:t>
            </w:r>
          </w:p>
        </w:tc>
        <w:tc>
          <w:tcPr>
            <w:tcW w:w="1510" w:type="dxa"/>
          </w:tcPr>
          <w:p w:rsidR="00966CED" w:rsidRPr="007504C6" w:rsidRDefault="000C4CB1" w:rsidP="00966CED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F50EDA">
              <w:rPr>
                <w:rFonts w:asciiTheme="majorHAnsi" w:hAnsiTheme="majorHAnsi"/>
                <w:sz w:val="18"/>
                <w:szCs w:val="18"/>
              </w:rPr>
              <w:t xml:space="preserve">Forces </w:t>
            </w:r>
          </w:p>
        </w:tc>
        <w:tc>
          <w:tcPr>
            <w:tcW w:w="1424" w:type="dxa"/>
          </w:tcPr>
          <w:p w:rsidR="00D424F9" w:rsidRPr="00167A91" w:rsidRDefault="00F50EDA" w:rsidP="00966CED">
            <w:r>
              <w:t xml:space="preserve">How does friction affect the amount of force required to move an object? </w:t>
            </w:r>
          </w:p>
        </w:tc>
        <w:tc>
          <w:tcPr>
            <w:tcW w:w="1350" w:type="dxa"/>
          </w:tcPr>
          <w:p w:rsidR="00966CED" w:rsidRPr="00167A91" w:rsidRDefault="00F50EDA" w:rsidP="00966CED">
            <w:r>
              <w:t xml:space="preserve">what is gravity? </w:t>
            </w:r>
          </w:p>
        </w:tc>
        <w:tc>
          <w:tcPr>
            <w:tcW w:w="1469" w:type="dxa"/>
          </w:tcPr>
          <w:p w:rsidR="00966CED" w:rsidRPr="00167A91" w:rsidRDefault="00F50EDA" w:rsidP="00966CED">
            <w:r>
              <w:t>How does air resistance affect the speed at which an object falls?</w:t>
            </w:r>
          </w:p>
        </w:tc>
        <w:tc>
          <w:tcPr>
            <w:tcW w:w="1620" w:type="dxa"/>
          </w:tcPr>
          <w:p w:rsidR="00966CED" w:rsidRPr="00167A91" w:rsidRDefault="00F50EDA" w:rsidP="00966CED">
            <w:r>
              <w:t>what changes the effects of water resistance?</w:t>
            </w:r>
          </w:p>
        </w:tc>
        <w:tc>
          <w:tcPr>
            <w:tcW w:w="1364" w:type="dxa"/>
            <w:gridSpan w:val="2"/>
          </w:tcPr>
          <w:p w:rsidR="00B5249C" w:rsidRPr="00D424F9" w:rsidRDefault="00F50EDA" w:rsidP="00966CED">
            <w:pPr>
              <w:rPr>
                <w:color w:val="FF0000"/>
              </w:rPr>
            </w:pPr>
            <w:r w:rsidRPr="00F50EDA">
              <w:t>What impact do gears, levers and pulleys have on forces</w:t>
            </w:r>
            <w:r>
              <w:t>?</w:t>
            </w:r>
          </w:p>
        </w:tc>
        <w:tc>
          <w:tcPr>
            <w:tcW w:w="1365" w:type="dxa"/>
          </w:tcPr>
          <w:p w:rsidR="00B5249C" w:rsidRPr="00D424F9" w:rsidRDefault="00F50EDA" w:rsidP="00D424F9">
            <w:r w:rsidRPr="00F50EDA">
              <w:t>What impact do gears, levers and pulleys have on forces</w:t>
            </w:r>
            <w:r>
              <w:t>?</w:t>
            </w:r>
          </w:p>
        </w:tc>
        <w:tc>
          <w:tcPr>
            <w:tcW w:w="1432" w:type="dxa"/>
            <w:vMerge/>
          </w:tcPr>
          <w:p w:rsidR="00966CED" w:rsidRDefault="00966CED" w:rsidP="00966CED"/>
        </w:tc>
      </w:tr>
      <w:tr w:rsidR="00F50EDA" w:rsidTr="00FE6AFF">
        <w:trPr>
          <w:trHeight w:val="1608"/>
        </w:trPr>
        <w:tc>
          <w:tcPr>
            <w:tcW w:w="2723" w:type="dxa"/>
            <w:vMerge w:val="restart"/>
          </w:tcPr>
          <w:p w:rsidR="00F50EDA" w:rsidRPr="004E14D9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Histor</w:t>
            </w:r>
            <w:r>
              <w:rPr>
                <w:rFonts w:asciiTheme="majorHAnsi" w:hAnsiTheme="majorHAnsi"/>
                <w:sz w:val="48"/>
                <w:szCs w:val="48"/>
              </w:rPr>
              <w:t>y</w:t>
            </w:r>
          </w:p>
        </w:tc>
        <w:tc>
          <w:tcPr>
            <w:tcW w:w="1510" w:type="dxa"/>
          </w:tcPr>
          <w:p w:rsidR="00F50EDA" w:rsidRPr="00B704C2" w:rsidRDefault="00F50EDA" w:rsidP="00F50E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>
              <w:rPr>
                <w:rFonts w:asciiTheme="majorHAnsi" w:hAnsiTheme="majorHAnsi"/>
                <w:sz w:val="18"/>
                <w:szCs w:val="18"/>
              </w:rPr>
              <w:t>anglo</w:t>
            </w:r>
            <w:proofErr w:type="spellEnd"/>
            <w:r>
              <w:rPr>
                <w:rFonts w:asciiTheme="majorHAnsi" w:hAnsiTheme="majorHAnsi"/>
                <w:sz w:val="18"/>
                <w:szCs w:val="18"/>
              </w:rPr>
              <w:t xml:space="preserve"> Saxons </w:t>
            </w:r>
          </w:p>
        </w:tc>
        <w:tc>
          <w:tcPr>
            <w:tcW w:w="1424" w:type="dxa"/>
          </w:tcPr>
          <w:p w:rsidR="00F50EDA" w:rsidRPr="00B704C2" w:rsidRDefault="00F50EDA" w:rsidP="00F50E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shifts in religion and power were there and how do we know this?</w:t>
            </w:r>
          </w:p>
        </w:tc>
        <w:tc>
          <w:tcPr>
            <w:tcW w:w="1350" w:type="dxa"/>
          </w:tcPr>
          <w:p w:rsidR="00F50EDA" w:rsidRPr="00B704C2" w:rsidRDefault="00F50EDA" w:rsidP="00F50EDA">
            <w:pPr>
              <w:jc w:val="center"/>
            </w:pPr>
            <w:r>
              <w:t xml:space="preserve">Who were the Vikings and why did they carry out raids? </w:t>
            </w:r>
          </w:p>
        </w:tc>
        <w:tc>
          <w:tcPr>
            <w:tcW w:w="1469" w:type="dxa"/>
          </w:tcPr>
          <w:p w:rsidR="00F50EDA" w:rsidRDefault="00F50EDA" w:rsidP="00F50EDA">
            <w:pPr>
              <w:jc w:val="center"/>
            </w:pPr>
            <w:r>
              <w:t xml:space="preserve">Who were the Vikings and why did they carry out raids? </w:t>
            </w:r>
          </w:p>
          <w:p w:rsidR="00F50EDA" w:rsidRDefault="00F50EDA" w:rsidP="00F50EDA">
            <w:pPr>
              <w:jc w:val="center"/>
            </w:pPr>
          </w:p>
          <w:p w:rsidR="00F50EDA" w:rsidRPr="00B704C2" w:rsidRDefault="00F50EDA" w:rsidP="00F50EDA">
            <w:pPr>
              <w:jc w:val="center"/>
            </w:pPr>
            <w:r>
              <w:t xml:space="preserve">writing session </w:t>
            </w:r>
          </w:p>
        </w:tc>
        <w:tc>
          <w:tcPr>
            <w:tcW w:w="1620" w:type="dxa"/>
          </w:tcPr>
          <w:p w:rsidR="00F50EDA" w:rsidRDefault="00F50EDA" w:rsidP="00F50EDA">
            <w:r>
              <w:t xml:space="preserve">Where did the Vikings settle and who was in charge at the time? </w:t>
            </w:r>
          </w:p>
          <w:p w:rsidR="00F50EDA" w:rsidRPr="00B704C2" w:rsidRDefault="00F50EDA" w:rsidP="00F50EDA"/>
        </w:tc>
        <w:tc>
          <w:tcPr>
            <w:tcW w:w="1364" w:type="dxa"/>
            <w:gridSpan w:val="2"/>
          </w:tcPr>
          <w:p w:rsidR="00F50EDA" w:rsidRDefault="00F50EDA" w:rsidP="00F50EDA">
            <w:r>
              <w:t xml:space="preserve">Review of topic. </w:t>
            </w:r>
          </w:p>
          <w:p w:rsidR="00F50EDA" w:rsidRDefault="00F50EDA" w:rsidP="00F50EDA">
            <w:r>
              <w:t>main facts</w:t>
            </w:r>
          </w:p>
          <w:p w:rsidR="00F50EDA" w:rsidRPr="00B704C2" w:rsidRDefault="00F50EDA" w:rsidP="00F50EDA"/>
        </w:tc>
        <w:tc>
          <w:tcPr>
            <w:tcW w:w="1365" w:type="dxa"/>
          </w:tcPr>
          <w:p w:rsidR="00F50EDA" w:rsidRDefault="00F50EDA" w:rsidP="00F50EDA">
            <w:r>
              <w:t xml:space="preserve">Big Write </w:t>
            </w:r>
          </w:p>
          <w:p w:rsidR="00F50EDA" w:rsidRPr="00FE6AFF" w:rsidRDefault="00F50EDA" w:rsidP="00F50EDA">
            <w:r>
              <w:t xml:space="preserve">How did England </w:t>
            </w:r>
            <w:proofErr w:type="spellStart"/>
            <w:r>
              <w:t>chang</w:t>
            </w:r>
            <w:proofErr w:type="spellEnd"/>
            <w:r>
              <w:t xml:space="preserve"> during the settlement of the Anglo Saxons and Vikings? 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1607"/>
        </w:trPr>
        <w:tc>
          <w:tcPr>
            <w:tcW w:w="2723" w:type="dxa"/>
            <w:vMerge/>
          </w:tcPr>
          <w:p w:rsidR="00F50EDA" w:rsidRPr="004E14D9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</w:p>
        </w:tc>
        <w:tc>
          <w:tcPr>
            <w:tcW w:w="1510" w:type="dxa"/>
          </w:tcPr>
          <w:p w:rsidR="00F50EDA" w:rsidRDefault="00F50EDA" w:rsidP="00F50EDA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Historical skill </w:t>
            </w:r>
          </w:p>
        </w:tc>
        <w:tc>
          <w:tcPr>
            <w:tcW w:w="1424" w:type="dxa"/>
          </w:tcPr>
          <w:p w:rsidR="00F50EDA" w:rsidRDefault="00F50EDA" w:rsidP="00F50ED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Change and continuity </w:t>
            </w:r>
          </w:p>
        </w:tc>
        <w:tc>
          <w:tcPr>
            <w:tcW w:w="1350" w:type="dxa"/>
          </w:tcPr>
          <w:p w:rsidR="00F50EDA" w:rsidRDefault="00F50EDA" w:rsidP="00F50EDA">
            <w:pPr>
              <w:jc w:val="center"/>
            </w:pPr>
            <w:r>
              <w:t>Historical significance</w:t>
            </w:r>
          </w:p>
        </w:tc>
        <w:tc>
          <w:tcPr>
            <w:tcW w:w="1469" w:type="dxa"/>
          </w:tcPr>
          <w:p w:rsidR="00F50EDA" w:rsidRDefault="00F50EDA" w:rsidP="00F50EDA">
            <w:pPr>
              <w:jc w:val="center"/>
            </w:pPr>
            <w:r>
              <w:t>Historical significance</w:t>
            </w:r>
          </w:p>
        </w:tc>
        <w:tc>
          <w:tcPr>
            <w:tcW w:w="1620" w:type="dxa"/>
          </w:tcPr>
          <w:p w:rsidR="00F50EDA" w:rsidRPr="00B704C2" w:rsidRDefault="00F50EDA" w:rsidP="00F50EDA">
            <w:r>
              <w:t xml:space="preserve">Evidence and interpretation </w:t>
            </w:r>
          </w:p>
        </w:tc>
        <w:tc>
          <w:tcPr>
            <w:tcW w:w="1364" w:type="dxa"/>
            <w:gridSpan w:val="2"/>
          </w:tcPr>
          <w:p w:rsidR="00F50EDA" w:rsidRPr="00B704C2" w:rsidRDefault="00F50EDA" w:rsidP="00F50EDA"/>
        </w:tc>
        <w:tc>
          <w:tcPr>
            <w:tcW w:w="1365" w:type="dxa"/>
          </w:tcPr>
          <w:p w:rsidR="00F50EDA" w:rsidRPr="00B704C2" w:rsidRDefault="00F50EDA" w:rsidP="00F50EDA"/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815"/>
        </w:trPr>
        <w:tc>
          <w:tcPr>
            <w:tcW w:w="2723" w:type="dxa"/>
          </w:tcPr>
          <w:p w:rsidR="00F50EDA" w:rsidRPr="004E14D9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Art </w:t>
            </w:r>
          </w:p>
        </w:tc>
        <w:tc>
          <w:tcPr>
            <w:tcW w:w="1510" w:type="dxa"/>
          </w:tcPr>
          <w:p w:rsidR="00F50EDA" w:rsidRPr="00A231C1" w:rsidRDefault="00F50EDA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Typography and maps </w:t>
            </w:r>
          </w:p>
        </w:tc>
        <w:tc>
          <w:tcPr>
            <w:tcW w:w="1424" w:type="dxa"/>
          </w:tcPr>
          <w:p w:rsidR="00F50EDA" w:rsidRPr="00A231C1" w:rsidRDefault="00F50EDA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typography can b used creatively to communicate thoughts and ideas. </w:t>
            </w:r>
          </w:p>
        </w:tc>
        <w:tc>
          <w:tcPr>
            <w:tcW w:w="1350" w:type="dxa"/>
          </w:tcPr>
          <w:p w:rsidR="00F50EDA" w:rsidRPr="00A231C1" w:rsidRDefault="00F50EDA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create my own typography using my interests. </w:t>
            </w:r>
          </w:p>
        </w:tc>
        <w:tc>
          <w:tcPr>
            <w:tcW w:w="1469" w:type="dxa"/>
          </w:tcPr>
          <w:p w:rsidR="00F50EDA" w:rsidRPr="00A231C1" w:rsidRDefault="00F50EDA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create a visual map.</w:t>
            </w:r>
          </w:p>
        </w:tc>
        <w:tc>
          <w:tcPr>
            <w:tcW w:w="1620" w:type="dxa"/>
          </w:tcPr>
          <w:p w:rsidR="00F50EDA" w:rsidRPr="0019751F" w:rsidRDefault="00F50EDA" w:rsidP="00F50EDA">
            <w:r>
              <w:t xml:space="preserve">To apply my new typography skills and powerful drawing skills to make a visual map. </w:t>
            </w:r>
          </w:p>
        </w:tc>
        <w:tc>
          <w:tcPr>
            <w:tcW w:w="1364" w:type="dxa"/>
            <w:gridSpan w:val="2"/>
          </w:tcPr>
          <w:p w:rsidR="00F50EDA" w:rsidRPr="00A231C1" w:rsidRDefault="00F50EDA" w:rsidP="00F50EDA">
            <w:r>
              <w:t>To apply my new typography skills and powerful drawing skills to make a visual map.</w:t>
            </w:r>
          </w:p>
        </w:tc>
        <w:tc>
          <w:tcPr>
            <w:tcW w:w="1365" w:type="dxa"/>
          </w:tcPr>
          <w:p w:rsidR="00F50EDA" w:rsidRPr="00A231C1" w:rsidRDefault="00F50EDA" w:rsidP="00F50EDA">
            <w:r>
              <w:t xml:space="preserve">To be able to share, reflect and </w:t>
            </w:r>
            <w:proofErr w:type="gramStart"/>
            <w:r>
              <w:t>discuss  mine</w:t>
            </w:r>
            <w:proofErr w:type="gramEnd"/>
            <w:r>
              <w:t xml:space="preserve"> and others work. 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rPr>
          <w:trHeight w:val="950"/>
        </w:trPr>
        <w:tc>
          <w:tcPr>
            <w:tcW w:w="2723" w:type="dxa"/>
          </w:tcPr>
          <w:p w:rsidR="00F50EDA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t xml:space="preserve">Music </w:t>
            </w:r>
          </w:p>
        </w:tc>
        <w:tc>
          <w:tcPr>
            <w:tcW w:w="1510" w:type="dxa"/>
          </w:tcPr>
          <w:p w:rsidR="00F50EDA" w:rsidRPr="00A231C1" w:rsidRDefault="00C75C77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Why we sing </w:t>
            </w:r>
          </w:p>
        </w:tc>
        <w:tc>
          <w:tcPr>
            <w:tcW w:w="1424" w:type="dxa"/>
          </w:tcPr>
          <w:p w:rsidR="00F50EDA" w:rsidRPr="00A231C1" w:rsidRDefault="00C75C77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>What are Gospel songs and spirituals.</w:t>
            </w:r>
          </w:p>
        </w:tc>
        <w:tc>
          <w:tcPr>
            <w:tcW w:w="1350" w:type="dxa"/>
          </w:tcPr>
          <w:p w:rsidR="00F50EDA" w:rsidRPr="00A231C1" w:rsidRDefault="00C75C77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is singing In a Gospel style? </w:t>
            </w:r>
          </w:p>
        </w:tc>
        <w:tc>
          <w:tcPr>
            <w:tcW w:w="1469" w:type="dxa"/>
          </w:tcPr>
          <w:p w:rsidR="00F50EDA" w:rsidRPr="00A231C1" w:rsidRDefault="00C75C77" w:rsidP="00F50ED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can I explore Gospel </w:t>
            </w:r>
            <w:r w:rsidR="00990E99">
              <w:rPr>
                <w:rFonts w:cstheme="minorHAnsi"/>
              </w:rPr>
              <w:t xml:space="preserve">music </w:t>
            </w:r>
            <w:proofErr w:type="gramStart"/>
            <w:r w:rsidR="00990E99">
              <w:rPr>
                <w:rFonts w:cstheme="minorHAnsi"/>
              </w:rPr>
              <w:t>further.</w:t>
            </w:r>
            <w:proofErr w:type="gramEnd"/>
            <w:r w:rsidR="00990E99">
              <w:rPr>
                <w:rFonts w:cstheme="minorHAnsi"/>
              </w:rPr>
              <w:t xml:space="preserve"> </w:t>
            </w:r>
          </w:p>
        </w:tc>
        <w:tc>
          <w:tcPr>
            <w:tcW w:w="1620" w:type="dxa"/>
          </w:tcPr>
          <w:p w:rsidR="00990E99" w:rsidRDefault="00990E99" w:rsidP="00F50EDA">
            <w:r>
              <w:t>young voices songs</w:t>
            </w:r>
          </w:p>
          <w:p w:rsidR="00990E99" w:rsidRPr="00A231C1" w:rsidRDefault="00990E99" w:rsidP="00F50EDA">
            <w:r>
              <w:t xml:space="preserve">KS2 Christmas songs </w:t>
            </w:r>
          </w:p>
        </w:tc>
        <w:tc>
          <w:tcPr>
            <w:tcW w:w="1364" w:type="dxa"/>
            <w:gridSpan w:val="2"/>
          </w:tcPr>
          <w:p w:rsidR="00990E99" w:rsidRDefault="00990E99" w:rsidP="00990E99">
            <w:r>
              <w:t>young voices songs</w:t>
            </w:r>
          </w:p>
          <w:p w:rsidR="00F50EDA" w:rsidRPr="00A231C1" w:rsidRDefault="00990E99" w:rsidP="00990E99">
            <w:r>
              <w:t>KS2 Christmas songs</w:t>
            </w:r>
          </w:p>
        </w:tc>
        <w:tc>
          <w:tcPr>
            <w:tcW w:w="1365" w:type="dxa"/>
          </w:tcPr>
          <w:p w:rsidR="00990E99" w:rsidRDefault="00990E99" w:rsidP="00990E99">
            <w:r>
              <w:t>young voices songs</w:t>
            </w:r>
          </w:p>
          <w:p w:rsidR="00F50EDA" w:rsidRPr="00A231C1" w:rsidRDefault="00990E99" w:rsidP="00990E99">
            <w:r>
              <w:t>KS2 Christmas songs</w:t>
            </w:r>
          </w:p>
        </w:tc>
        <w:tc>
          <w:tcPr>
            <w:tcW w:w="1432" w:type="dxa"/>
            <w:vMerge/>
          </w:tcPr>
          <w:p w:rsidR="00F50EDA" w:rsidRPr="00F6018F" w:rsidRDefault="00F50EDA" w:rsidP="00F50EDA">
            <w:pPr>
              <w:rPr>
                <w:rFonts w:cstheme="minorHAnsi"/>
              </w:rPr>
            </w:pPr>
          </w:p>
        </w:tc>
      </w:tr>
      <w:tr w:rsidR="00F50EDA" w:rsidTr="0019751F">
        <w:tc>
          <w:tcPr>
            <w:tcW w:w="2723" w:type="dxa"/>
          </w:tcPr>
          <w:p w:rsidR="00F50EDA" w:rsidRPr="004E14D9" w:rsidRDefault="00F50EDA" w:rsidP="00F50EDA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Computing</w:t>
            </w:r>
          </w:p>
        </w:tc>
        <w:tc>
          <w:tcPr>
            <w:tcW w:w="1510" w:type="dxa"/>
          </w:tcPr>
          <w:p w:rsidR="00F50EDA" w:rsidRDefault="00990E99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creating media </w:t>
            </w:r>
          </w:p>
          <w:p w:rsidR="00990E99" w:rsidRPr="0073095A" w:rsidRDefault="00990E99" w:rsidP="00F50EDA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video production </w:t>
            </w:r>
          </w:p>
        </w:tc>
        <w:tc>
          <w:tcPr>
            <w:tcW w:w="1424" w:type="dxa"/>
          </w:tcPr>
          <w:p w:rsidR="00F50EDA" w:rsidRPr="00B626D4" w:rsidRDefault="00990E99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What is video?</w:t>
            </w:r>
          </w:p>
        </w:tc>
        <w:tc>
          <w:tcPr>
            <w:tcW w:w="1350" w:type="dxa"/>
          </w:tcPr>
          <w:p w:rsidR="00F50EDA" w:rsidRPr="0073095A" w:rsidRDefault="00990E99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What are filming techniques?</w:t>
            </w:r>
          </w:p>
        </w:tc>
        <w:tc>
          <w:tcPr>
            <w:tcW w:w="1469" w:type="dxa"/>
          </w:tcPr>
          <w:p w:rsidR="00F50EDA" w:rsidRPr="0073095A" w:rsidRDefault="00990E99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How can we use a story board to explore filming techniques?</w:t>
            </w:r>
          </w:p>
        </w:tc>
        <w:tc>
          <w:tcPr>
            <w:tcW w:w="1620" w:type="dxa"/>
          </w:tcPr>
          <w:p w:rsidR="00F50EDA" w:rsidRPr="0073095A" w:rsidRDefault="00990E99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How can I plan a video? </w:t>
            </w:r>
          </w:p>
        </w:tc>
        <w:tc>
          <w:tcPr>
            <w:tcW w:w="1364" w:type="dxa"/>
            <w:gridSpan w:val="2"/>
          </w:tcPr>
          <w:p w:rsidR="00F50EDA" w:rsidRPr="0073095A" w:rsidRDefault="00990E99" w:rsidP="00F50EDA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How can I import and edit video?</w:t>
            </w:r>
          </w:p>
        </w:tc>
        <w:tc>
          <w:tcPr>
            <w:tcW w:w="1365" w:type="dxa"/>
          </w:tcPr>
          <w:p w:rsidR="00F50EDA" w:rsidRPr="0073095A" w:rsidRDefault="00990E99" w:rsidP="00F50EDA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How can I make my video better?</w:t>
            </w:r>
          </w:p>
        </w:tc>
        <w:tc>
          <w:tcPr>
            <w:tcW w:w="1432" w:type="dxa"/>
            <w:vMerge/>
          </w:tcPr>
          <w:p w:rsidR="00F50EDA" w:rsidRDefault="00F50EDA" w:rsidP="00F50ED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90E99" w:rsidTr="0019751F">
        <w:tc>
          <w:tcPr>
            <w:tcW w:w="2723" w:type="dxa"/>
          </w:tcPr>
          <w:p w:rsidR="00990E99" w:rsidRPr="004E14D9" w:rsidRDefault="00990E99" w:rsidP="00990E99">
            <w:pPr>
              <w:rPr>
                <w:rFonts w:asciiTheme="majorHAnsi" w:hAnsiTheme="majorHAnsi"/>
                <w:sz w:val="48"/>
                <w:szCs w:val="48"/>
              </w:rPr>
            </w:pPr>
            <w:r w:rsidRPr="004E14D9">
              <w:rPr>
                <w:rFonts w:asciiTheme="majorHAnsi" w:hAnsiTheme="majorHAnsi"/>
                <w:sz w:val="48"/>
                <w:szCs w:val="48"/>
              </w:rPr>
              <w:t>PE</w:t>
            </w:r>
          </w:p>
        </w:tc>
        <w:tc>
          <w:tcPr>
            <w:tcW w:w="1510" w:type="dxa"/>
          </w:tcPr>
          <w:p w:rsidR="00990E99" w:rsidRPr="00CB3828" w:rsidRDefault="00990E99" w:rsidP="00990E99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Handball</w:t>
            </w:r>
          </w:p>
        </w:tc>
        <w:tc>
          <w:tcPr>
            <w:tcW w:w="1424" w:type="dxa"/>
          </w:tcPr>
          <w:p w:rsidR="00990E99" w:rsidRDefault="00990E99" w:rsidP="00990E99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  <w:r>
              <w:rPr>
                <w:rFonts w:ascii="Quicksand" w:hAnsi="Quicksand"/>
                <w:b/>
                <w:bCs/>
                <w:sz w:val="20"/>
                <w:szCs w:val="20"/>
              </w:rPr>
              <w:t>To use a variety of passes to maintain possession under pressure</w:t>
            </w:r>
          </w:p>
          <w:p w:rsidR="00990E99" w:rsidRDefault="00990E99" w:rsidP="00990E99">
            <w:pPr>
              <w:rPr>
                <w:rFonts w:ascii="Quicksand" w:hAnsi="Quicksand"/>
                <w:b/>
                <w:bCs/>
                <w:sz w:val="20"/>
                <w:szCs w:val="20"/>
              </w:rPr>
            </w:pPr>
          </w:p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</w:p>
        </w:tc>
        <w:tc>
          <w:tcPr>
            <w:tcW w:w="1350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select the appropriate skill to create space, move towards goal and away from defenders. </w:t>
            </w:r>
          </w:p>
        </w:tc>
        <w:tc>
          <w:tcPr>
            <w:tcW w:w="1469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To use defending skills to prevent an opponent from scoring.</w:t>
            </w:r>
          </w:p>
        </w:tc>
        <w:tc>
          <w:tcPr>
            <w:tcW w:w="1620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select and apply the appropriate skill to score goals. </w:t>
            </w:r>
          </w:p>
        </w:tc>
        <w:tc>
          <w:tcPr>
            <w:tcW w:w="1364" w:type="dxa"/>
            <w:gridSpan w:val="2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use defensive skills to gain possession. </w:t>
            </w:r>
          </w:p>
        </w:tc>
        <w:tc>
          <w:tcPr>
            <w:tcW w:w="1365" w:type="dxa"/>
          </w:tcPr>
          <w:p w:rsidR="00990E99" w:rsidRDefault="00990E99" w:rsidP="00990E99">
            <w:p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 xml:space="preserve">To apply rules, skills and principles to play in a tournament. </w:t>
            </w:r>
          </w:p>
        </w:tc>
        <w:tc>
          <w:tcPr>
            <w:tcW w:w="1432" w:type="dxa"/>
          </w:tcPr>
          <w:p w:rsidR="00990E99" w:rsidRPr="00A77AB8" w:rsidRDefault="00990E99" w:rsidP="00990E9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90E99" w:rsidTr="0019751F">
        <w:tc>
          <w:tcPr>
            <w:tcW w:w="2723" w:type="dxa"/>
          </w:tcPr>
          <w:p w:rsidR="00990E99" w:rsidRPr="004E14D9" w:rsidRDefault="00990E99" w:rsidP="00990E99">
            <w:pPr>
              <w:rPr>
                <w:rFonts w:asciiTheme="majorHAnsi" w:hAnsiTheme="majorHAnsi"/>
                <w:sz w:val="48"/>
                <w:szCs w:val="48"/>
              </w:rPr>
            </w:pPr>
            <w:r>
              <w:rPr>
                <w:rFonts w:asciiTheme="majorHAnsi" w:hAnsiTheme="majorHAnsi"/>
                <w:sz w:val="48"/>
                <w:szCs w:val="48"/>
              </w:rPr>
              <w:lastRenderedPageBreak/>
              <w:t>PSHE</w:t>
            </w:r>
          </w:p>
        </w:tc>
        <w:tc>
          <w:tcPr>
            <w:tcW w:w="1510" w:type="dxa"/>
          </w:tcPr>
          <w:p w:rsidR="00990E99" w:rsidRPr="00CB3828" w:rsidRDefault="00990E99" w:rsidP="00990E99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r w:rsidRPr="00990E99">
              <w:rPr>
                <w:rFonts w:cstheme="minorHAnsi"/>
                <w:sz w:val="20"/>
                <w:szCs w:val="20"/>
              </w:rPr>
              <w:t xml:space="preserve">Celebrating Difference </w:t>
            </w:r>
            <w:bookmarkEnd w:id="0"/>
          </w:p>
        </w:tc>
        <w:tc>
          <w:tcPr>
            <w:tcW w:w="1424" w:type="dxa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I understand that, sometimes, we make assumptions based on what people look like</w:t>
            </w:r>
          </w:p>
        </w:tc>
        <w:tc>
          <w:tcPr>
            <w:tcW w:w="1350" w:type="dxa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I understand what influences me to make assumptions based on how people look</w:t>
            </w:r>
          </w:p>
        </w:tc>
        <w:tc>
          <w:tcPr>
            <w:tcW w:w="1469" w:type="dxa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I know that sometimes bullying is hard to spot and I know what to do if I think it is going on but I’m not sure</w:t>
            </w:r>
          </w:p>
        </w:tc>
        <w:tc>
          <w:tcPr>
            <w:tcW w:w="1620" w:type="dxa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I can tell you why witnesses sometimes join in with bullying and sometimes don’t tell</w:t>
            </w:r>
          </w:p>
        </w:tc>
        <w:tc>
          <w:tcPr>
            <w:tcW w:w="1364" w:type="dxa"/>
            <w:gridSpan w:val="2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 </w:t>
            </w:r>
            <w:r w:rsidRPr="00990E99">
              <w:rPr>
                <w:rFonts w:ascii="Arial" w:hAnsi="Arial" w:cs="Arial"/>
              </w:rPr>
              <w:t xml:space="preserve">I </w:t>
            </w:r>
            <w:r w:rsidRPr="00990E99">
              <w:rPr>
                <w:rFonts w:ascii="Arial" w:hAnsi="Arial" w:cs="Arial"/>
              </w:rPr>
              <w:t>can identify what is special about me and value the ways in which I am unique</w:t>
            </w:r>
          </w:p>
        </w:tc>
        <w:tc>
          <w:tcPr>
            <w:tcW w:w="1365" w:type="dxa"/>
          </w:tcPr>
          <w:p w:rsidR="00990E99" w:rsidRPr="00990E99" w:rsidRDefault="00990E99" w:rsidP="00990E99">
            <w:pPr>
              <w:rPr>
                <w:rFonts w:cstheme="minorHAnsi"/>
                <w:sz w:val="20"/>
                <w:szCs w:val="20"/>
              </w:rPr>
            </w:pPr>
            <w:r w:rsidRPr="00990E99">
              <w:rPr>
                <w:rFonts w:ascii="Arial" w:hAnsi="Arial" w:cs="Arial"/>
              </w:rPr>
              <w:t>I can tell you a time when my first impression of someone changed when I got to know them</w:t>
            </w:r>
          </w:p>
        </w:tc>
        <w:tc>
          <w:tcPr>
            <w:tcW w:w="1432" w:type="dxa"/>
          </w:tcPr>
          <w:p w:rsidR="00990E99" w:rsidRPr="00A77AB8" w:rsidRDefault="00990E99" w:rsidP="00990E9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C608D" w:rsidRDefault="003C608D"/>
    <w:sectPr w:rsidR="003C608D" w:rsidSect="00B56D25">
      <w:pgSz w:w="16838" w:h="11906" w:orient="landscape"/>
      <w:pgMar w:top="709" w:right="113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08D"/>
    <w:rsid w:val="0004611B"/>
    <w:rsid w:val="00093333"/>
    <w:rsid w:val="000A3A6F"/>
    <w:rsid w:val="000C4CB1"/>
    <w:rsid w:val="00167A91"/>
    <w:rsid w:val="0019751F"/>
    <w:rsid w:val="001B4E6D"/>
    <w:rsid w:val="00200BE4"/>
    <w:rsid w:val="002073B4"/>
    <w:rsid w:val="0023584F"/>
    <w:rsid w:val="00252E51"/>
    <w:rsid w:val="002929C1"/>
    <w:rsid w:val="002B3194"/>
    <w:rsid w:val="002F0ABC"/>
    <w:rsid w:val="002F6216"/>
    <w:rsid w:val="00355F47"/>
    <w:rsid w:val="003610E2"/>
    <w:rsid w:val="00366FFC"/>
    <w:rsid w:val="003C608D"/>
    <w:rsid w:val="003F122D"/>
    <w:rsid w:val="003F4CB7"/>
    <w:rsid w:val="00411200"/>
    <w:rsid w:val="00420958"/>
    <w:rsid w:val="004465A9"/>
    <w:rsid w:val="004E14D9"/>
    <w:rsid w:val="004E2AE0"/>
    <w:rsid w:val="005055E7"/>
    <w:rsid w:val="00532D13"/>
    <w:rsid w:val="00580201"/>
    <w:rsid w:val="0058740F"/>
    <w:rsid w:val="005A6E67"/>
    <w:rsid w:val="005E500F"/>
    <w:rsid w:val="005F1552"/>
    <w:rsid w:val="00625C64"/>
    <w:rsid w:val="00687072"/>
    <w:rsid w:val="006A15BA"/>
    <w:rsid w:val="006A71AF"/>
    <w:rsid w:val="006E72B0"/>
    <w:rsid w:val="007272A7"/>
    <w:rsid w:val="00730177"/>
    <w:rsid w:val="0073095A"/>
    <w:rsid w:val="007504C6"/>
    <w:rsid w:val="007C218C"/>
    <w:rsid w:val="007D5EA1"/>
    <w:rsid w:val="007E76CE"/>
    <w:rsid w:val="00816344"/>
    <w:rsid w:val="008647DB"/>
    <w:rsid w:val="00866898"/>
    <w:rsid w:val="00877208"/>
    <w:rsid w:val="008A4BCA"/>
    <w:rsid w:val="008C46E7"/>
    <w:rsid w:val="009344A3"/>
    <w:rsid w:val="00966CED"/>
    <w:rsid w:val="00990E99"/>
    <w:rsid w:val="00A231C1"/>
    <w:rsid w:val="00A77AB8"/>
    <w:rsid w:val="00A96564"/>
    <w:rsid w:val="00AA0324"/>
    <w:rsid w:val="00AB40DA"/>
    <w:rsid w:val="00B5249C"/>
    <w:rsid w:val="00B56D25"/>
    <w:rsid w:val="00B626D4"/>
    <w:rsid w:val="00B704C2"/>
    <w:rsid w:val="00B81558"/>
    <w:rsid w:val="00BA0949"/>
    <w:rsid w:val="00BA1DCD"/>
    <w:rsid w:val="00BD415A"/>
    <w:rsid w:val="00C61AC3"/>
    <w:rsid w:val="00C64AB9"/>
    <w:rsid w:val="00C67197"/>
    <w:rsid w:val="00C75C77"/>
    <w:rsid w:val="00CB3828"/>
    <w:rsid w:val="00D424F9"/>
    <w:rsid w:val="00D809BD"/>
    <w:rsid w:val="00DB2FDE"/>
    <w:rsid w:val="00DE6DC5"/>
    <w:rsid w:val="00DF2344"/>
    <w:rsid w:val="00DF3BAA"/>
    <w:rsid w:val="00EC15C1"/>
    <w:rsid w:val="00F450E4"/>
    <w:rsid w:val="00F50EDA"/>
    <w:rsid w:val="00F6018F"/>
    <w:rsid w:val="00F629E5"/>
    <w:rsid w:val="00F660F6"/>
    <w:rsid w:val="00FD10EC"/>
    <w:rsid w:val="00FE5020"/>
    <w:rsid w:val="00FE6AFF"/>
    <w:rsid w:val="00FF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79444"/>
  <w15:docId w15:val="{6163402E-6933-44D7-9C36-6860B26B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0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495A63921A949A50FF739AA9927FC" ma:contentTypeVersion="15" ma:contentTypeDescription="Create a new document." ma:contentTypeScope="" ma:versionID="86a02fa9b840c12faf7904d90b7e998e">
  <xsd:schema xmlns:xsd="http://www.w3.org/2001/XMLSchema" xmlns:xs="http://www.w3.org/2001/XMLSchema" xmlns:p="http://schemas.microsoft.com/office/2006/metadata/properties" xmlns:ns2="e5e9cab8-72e9-46e1-bca1-c3b9e583395e" xmlns:ns3="3e04862f-32ec-4f5e-83d3-901638735125" targetNamespace="http://schemas.microsoft.com/office/2006/metadata/properties" ma:root="true" ma:fieldsID="257458eabe01a9dbadaaa33db160c38d" ns2:_="" ns3:_="">
    <xsd:import namespace="e5e9cab8-72e9-46e1-bca1-c3b9e583395e"/>
    <xsd:import namespace="3e04862f-32ec-4f5e-83d3-901638735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e9cab8-72e9-46e1-bca1-c3b9e5833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f3cfe24c-13ad-4674-a101-0940f32f74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4862f-32ec-4f5e-83d3-90163873512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321053-08a6-4715-903e-bd0b260cd9e6}" ma:internalName="TaxCatchAll" ma:showField="CatchAllData" ma:web="3e04862f-32ec-4f5e-83d3-9016387351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4862f-32ec-4f5e-83d3-901638735125" xsi:nil="true"/>
    <lcf76f155ced4ddcb4097134ff3c332f xmlns="e5e9cab8-72e9-46e1-bca1-c3b9e58339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1D5201-3F90-4310-A604-BDA322D5D3E4}"/>
</file>

<file path=customXml/itemProps2.xml><?xml version="1.0" encoding="utf-8"?>
<ds:datastoreItem xmlns:ds="http://schemas.openxmlformats.org/officeDocument/2006/customXml" ds:itemID="{9916C6A8-DCBD-4C47-969A-CD3E2CCD015B}"/>
</file>

<file path=customXml/itemProps3.xml><?xml version="1.0" encoding="utf-8"?>
<ds:datastoreItem xmlns:ds="http://schemas.openxmlformats.org/officeDocument/2006/customXml" ds:itemID="{18EE5866-2E05-4536-A7B4-26BA147229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Wateringbury CEP School, Wateringbury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CCrawfordUsher</dc:creator>
  <cp:lastModifiedBy>Mrs Jones</cp:lastModifiedBy>
  <cp:revision>2</cp:revision>
  <dcterms:created xsi:type="dcterms:W3CDTF">2024-11-01T12:55:00Z</dcterms:created>
  <dcterms:modified xsi:type="dcterms:W3CDTF">2024-11-01T12:55:00Z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0x010100BD8495A63921A949A50FF739AA9927FC</vt:lpwstr>
  </property>
</Properties>
</file>